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F564C" w14:textId="162810DB" w:rsidR="00F6171F" w:rsidRDefault="004850F2" w:rsidP="00F6171F">
      <w:pPr>
        <w:jc w:val="center"/>
      </w:pPr>
      <w:r>
        <w:t xml:space="preserve">       </w:t>
      </w:r>
      <w:bookmarkStart w:id="0" w:name="_GoBack"/>
      <w:bookmarkEnd w:id="0"/>
      <w:r w:rsidR="00F6171F">
        <w:rPr>
          <w:noProof/>
        </w:rPr>
        <w:drawing>
          <wp:inline distT="0" distB="0" distL="0" distR="0" wp14:anchorId="266203C4" wp14:editId="193743FB">
            <wp:extent cx="495300" cy="6381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lum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2"/>
      </w:tblGrid>
      <w:tr w:rsidR="00F6171F" w:rsidRPr="006D07B5" w14:paraId="697AC846" w14:textId="77777777" w:rsidTr="00B06A0B">
        <w:trPr>
          <w:trHeight w:val="11521"/>
        </w:trPr>
        <w:tc>
          <w:tcPr>
            <w:tcW w:w="9612" w:type="dxa"/>
            <w:shd w:val="clear" w:color="000000" w:fill="FFFFFF"/>
            <w:tcMar>
              <w:left w:w="108" w:type="dxa"/>
              <w:right w:w="108" w:type="dxa"/>
            </w:tcMar>
          </w:tcPr>
          <w:p w14:paraId="456EAB41" w14:textId="77777777" w:rsidR="00F6171F" w:rsidRPr="002D635F" w:rsidRDefault="00F6171F" w:rsidP="00F6171F">
            <w:pPr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2D635F">
              <w:rPr>
                <w:rFonts w:ascii="Arial" w:eastAsia="Times New Roman" w:hAnsi="Arial" w:cs="Arial"/>
                <w:b/>
                <w:sz w:val="32"/>
                <w:szCs w:val="32"/>
              </w:rPr>
              <w:t>СОВЕТ ДЕПУТАТОВ</w:t>
            </w:r>
          </w:p>
          <w:p w14:paraId="41ACAA04" w14:textId="77777777" w:rsidR="00F6171F" w:rsidRPr="002D635F" w:rsidRDefault="00F6171F" w:rsidP="00F6171F">
            <w:pPr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2D635F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КАРАГИНСКОГО </w:t>
            </w:r>
            <w:proofErr w:type="gramStart"/>
            <w:r w:rsidRPr="002D635F">
              <w:rPr>
                <w:rFonts w:ascii="Arial" w:eastAsia="Times New Roman" w:hAnsi="Arial" w:cs="Arial"/>
                <w:b/>
                <w:sz w:val="32"/>
                <w:szCs w:val="32"/>
              </w:rPr>
              <w:t>МУНИЦИПАЛЬНОГО  РАЙОНА</w:t>
            </w:r>
            <w:proofErr w:type="gramEnd"/>
          </w:p>
          <w:tbl>
            <w:tblPr>
              <w:tblW w:w="0" w:type="auto"/>
              <w:tblInd w:w="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78"/>
            </w:tblGrid>
            <w:tr w:rsidR="00F6171F" w:rsidRPr="002D635F" w14:paraId="4C06C81A" w14:textId="77777777" w:rsidTr="00B06A0B">
              <w:trPr>
                <w:trHeight w:val="425"/>
              </w:trPr>
              <w:tc>
                <w:tcPr>
                  <w:tcW w:w="937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8032749" w14:textId="77777777" w:rsidR="00F6171F" w:rsidRPr="00697959" w:rsidRDefault="00F6171F" w:rsidP="00F6171F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bCs/>
                      <w:sz w:val="32"/>
                      <w:szCs w:val="32"/>
                    </w:rPr>
                  </w:pPr>
                  <w:r w:rsidRPr="00697959">
                    <w:rPr>
                      <w:rFonts w:ascii="Arial" w:eastAsia="Calibri" w:hAnsi="Arial" w:cs="Arial"/>
                      <w:b/>
                      <w:bCs/>
                      <w:sz w:val="32"/>
                      <w:szCs w:val="32"/>
                    </w:rPr>
                    <w:t>КАМЧАТСКОГО КРАЯ</w:t>
                  </w:r>
                </w:p>
              </w:tc>
            </w:tr>
          </w:tbl>
          <w:p w14:paraId="3B376A35" w14:textId="77777777" w:rsidR="00F6171F" w:rsidRPr="002D635F" w:rsidRDefault="00F6171F" w:rsidP="00F6171F">
            <w:pPr>
              <w:spacing w:after="0"/>
              <w:ind w:firstLine="656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57F24826" w14:textId="77777777" w:rsidR="00F6171F" w:rsidRPr="002D635F" w:rsidRDefault="00F6171F" w:rsidP="00F6171F">
            <w:pPr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2D635F">
              <w:rPr>
                <w:rFonts w:ascii="Arial" w:eastAsia="Times New Roman" w:hAnsi="Arial" w:cs="Arial"/>
                <w:b/>
                <w:sz w:val="32"/>
                <w:szCs w:val="32"/>
              </w:rPr>
              <w:t>РЕШЕНИЕ</w:t>
            </w:r>
          </w:p>
          <w:p w14:paraId="04C6ABEE" w14:textId="77777777" w:rsidR="00F6171F" w:rsidRPr="002D635F" w:rsidRDefault="00F6171F" w:rsidP="00F6171F">
            <w:pPr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54BE7FEF" w14:textId="1D7D190C" w:rsidR="00F6171F" w:rsidRPr="002D635F" w:rsidRDefault="00F6171F" w:rsidP="00F6171F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2D635F">
              <w:rPr>
                <w:rFonts w:ascii="Arial" w:eastAsia="Times New Roman" w:hAnsi="Arial" w:cs="Arial"/>
                <w:sz w:val="32"/>
                <w:szCs w:val="32"/>
              </w:rPr>
              <w:t>«</w:t>
            </w:r>
            <w:r w:rsidR="004850F2">
              <w:rPr>
                <w:rFonts w:ascii="Arial" w:eastAsia="Times New Roman" w:hAnsi="Arial" w:cs="Arial"/>
                <w:sz w:val="32"/>
                <w:szCs w:val="32"/>
              </w:rPr>
              <w:t>25</w:t>
            </w:r>
            <w:r w:rsidRPr="002D635F">
              <w:rPr>
                <w:rFonts w:ascii="Arial" w:eastAsia="Times New Roman" w:hAnsi="Arial" w:cs="Arial"/>
                <w:sz w:val="32"/>
                <w:szCs w:val="32"/>
              </w:rPr>
              <w:t xml:space="preserve">» 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декабря</w:t>
            </w:r>
            <w:r w:rsidRPr="002D635F">
              <w:rPr>
                <w:rFonts w:ascii="Arial" w:eastAsia="Times New Roman" w:hAnsi="Arial" w:cs="Arial"/>
                <w:sz w:val="32"/>
                <w:szCs w:val="32"/>
              </w:rPr>
              <w:t xml:space="preserve"> 2025 года </w:t>
            </w:r>
            <w:r w:rsidRPr="002D635F">
              <w:rPr>
                <w:rFonts w:ascii="Arial" w:eastAsia="Segoe UI Symbol" w:hAnsi="Arial" w:cs="Arial"/>
                <w:sz w:val="32"/>
                <w:szCs w:val="32"/>
              </w:rPr>
              <w:t>№</w:t>
            </w:r>
            <w:r w:rsidRPr="002D635F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4850F2">
              <w:rPr>
                <w:rFonts w:ascii="Arial" w:eastAsia="Times New Roman" w:hAnsi="Arial" w:cs="Arial"/>
                <w:sz w:val="32"/>
                <w:szCs w:val="32"/>
              </w:rPr>
              <w:t>152</w:t>
            </w:r>
          </w:p>
          <w:p w14:paraId="2B3ECFB0" w14:textId="77777777" w:rsidR="00F6171F" w:rsidRPr="002D635F" w:rsidRDefault="00F6171F" w:rsidP="00F6171F">
            <w:pPr>
              <w:tabs>
                <w:tab w:val="left" w:pos="4215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F6171F" w:rsidRPr="002D635F" w14:paraId="133E8566" w14:textId="77777777" w:rsidTr="00F6171F">
              <w:trPr>
                <w:trHeight w:val="1547"/>
                <w:jc w:val="center"/>
              </w:trPr>
              <w:tc>
                <w:tcPr>
                  <w:tcW w:w="9343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D3DB467" w14:textId="3E17AF20" w:rsidR="00F6171F" w:rsidRPr="002D635F" w:rsidRDefault="00F6171F" w:rsidP="00F6171F">
                  <w:pPr>
                    <w:tabs>
                      <w:tab w:val="left" w:pos="6900"/>
                    </w:tabs>
                    <w:ind w:left="-68" w:right="-146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E77A9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Об утверждении Правил землепользования и застройки межселенных территорий </w:t>
                  </w:r>
                  <w:proofErr w:type="spellStart"/>
                  <w:r w:rsidRPr="001E77A9">
                    <w:rPr>
                      <w:rFonts w:ascii="Arial" w:hAnsi="Arial" w:cs="Arial"/>
                      <w:b/>
                      <w:sz w:val="32"/>
                      <w:szCs w:val="32"/>
                    </w:rPr>
                    <w:t>Карагинского</w:t>
                  </w:r>
                  <w:proofErr w:type="spellEnd"/>
                  <w:r w:rsidRPr="001E77A9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муниципального района</w:t>
                  </w:r>
                  <w:r w:rsidRPr="001E77A9"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  <w:t xml:space="preserve"> Камчатского края</w:t>
                  </w:r>
                </w:p>
              </w:tc>
            </w:tr>
          </w:tbl>
          <w:p w14:paraId="60905373" w14:textId="77777777" w:rsidR="00F6171F" w:rsidRPr="00620714" w:rsidRDefault="00F6171F" w:rsidP="00F6171F">
            <w:pPr>
              <w:spacing w:after="0"/>
              <w:jc w:val="center"/>
              <w:rPr>
                <w:rFonts w:ascii="Arial" w:eastAsia="Times New Roman" w:hAnsi="Arial" w:cs="Arial"/>
                <w:i/>
              </w:rPr>
            </w:pPr>
            <w:r w:rsidRPr="00620714">
              <w:rPr>
                <w:rFonts w:ascii="Arial" w:eastAsia="Times New Roman" w:hAnsi="Arial" w:cs="Arial"/>
                <w:i/>
              </w:rPr>
              <w:t>Принято решением Совета депутатов</w:t>
            </w:r>
          </w:p>
          <w:p w14:paraId="1BDE41DD" w14:textId="77777777" w:rsidR="00F6171F" w:rsidRPr="00620714" w:rsidRDefault="00F6171F" w:rsidP="00F6171F">
            <w:pPr>
              <w:tabs>
                <w:tab w:val="left" w:pos="7100"/>
              </w:tabs>
              <w:spacing w:after="0"/>
              <w:jc w:val="center"/>
              <w:rPr>
                <w:rFonts w:ascii="Arial" w:eastAsia="Times New Roman" w:hAnsi="Arial" w:cs="Arial"/>
                <w:i/>
              </w:rPr>
            </w:pPr>
            <w:proofErr w:type="spellStart"/>
            <w:r w:rsidRPr="00620714">
              <w:rPr>
                <w:rFonts w:ascii="Arial" w:eastAsia="Times New Roman" w:hAnsi="Arial" w:cs="Arial"/>
                <w:i/>
              </w:rPr>
              <w:t>Карагинского</w:t>
            </w:r>
            <w:proofErr w:type="spellEnd"/>
            <w:r w:rsidRPr="00620714">
              <w:rPr>
                <w:rFonts w:ascii="Arial" w:eastAsia="Times New Roman" w:hAnsi="Arial" w:cs="Arial"/>
                <w:i/>
              </w:rPr>
              <w:t xml:space="preserve"> муниципального района</w:t>
            </w:r>
          </w:p>
          <w:p w14:paraId="38918205" w14:textId="572D3103" w:rsidR="00F6171F" w:rsidRPr="00620714" w:rsidRDefault="00F6171F" w:rsidP="00F6171F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i/>
                <w:color w:val="FF0000"/>
              </w:rPr>
            </w:pPr>
            <w:r w:rsidRPr="00620714">
              <w:rPr>
                <w:rFonts w:ascii="Arial" w:eastAsia="Times New Roman" w:hAnsi="Arial" w:cs="Arial"/>
                <w:i/>
              </w:rPr>
              <w:t>от «</w:t>
            </w:r>
            <w:r w:rsidR="004850F2">
              <w:rPr>
                <w:rFonts w:ascii="Arial" w:eastAsia="Times New Roman" w:hAnsi="Arial" w:cs="Arial"/>
                <w:i/>
              </w:rPr>
              <w:t>25</w:t>
            </w:r>
            <w:r w:rsidRPr="00620714">
              <w:rPr>
                <w:rFonts w:ascii="Arial" w:eastAsia="Times New Roman" w:hAnsi="Arial" w:cs="Arial"/>
                <w:i/>
              </w:rPr>
              <w:t xml:space="preserve">» </w:t>
            </w:r>
            <w:r>
              <w:rPr>
                <w:rFonts w:ascii="Arial" w:eastAsia="Times New Roman" w:hAnsi="Arial" w:cs="Arial"/>
                <w:i/>
              </w:rPr>
              <w:t>декабр</w:t>
            </w:r>
            <w:r w:rsidRPr="00620714">
              <w:rPr>
                <w:rFonts w:ascii="Arial" w:eastAsia="Times New Roman" w:hAnsi="Arial" w:cs="Arial"/>
                <w:i/>
              </w:rPr>
              <w:t xml:space="preserve">я 2025 </w:t>
            </w:r>
            <w:proofErr w:type="gramStart"/>
            <w:r w:rsidRPr="00620714">
              <w:rPr>
                <w:rFonts w:ascii="Arial" w:eastAsia="Times New Roman" w:hAnsi="Arial" w:cs="Arial"/>
                <w:i/>
              </w:rPr>
              <w:t xml:space="preserve">года  </w:t>
            </w:r>
            <w:r w:rsidRPr="00620714">
              <w:rPr>
                <w:rFonts w:ascii="Arial" w:eastAsia="Segoe UI Symbol" w:hAnsi="Arial" w:cs="Arial"/>
                <w:i/>
              </w:rPr>
              <w:t>№</w:t>
            </w:r>
            <w:proofErr w:type="gramEnd"/>
            <w:r w:rsidRPr="00620714">
              <w:rPr>
                <w:rFonts w:ascii="Arial" w:eastAsia="Segoe UI Symbol" w:hAnsi="Arial" w:cs="Arial"/>
                <w:i/>
              </w:rPr>
              <w:t xml:space="preserve"> </w:t>
            </w:r>
            <w:r w:rsidR="004850F2">
              <w:rPr>
                <w:rFonts w:ascii="Arial" w:eastAsia="Segoe UI Symbol" w:hAnsi="Arial" w:cs="Arial"/>
                <w:i/>
              </w:rPr>
              <w:t>219</w:t>
            </w:r>
          </w:p>
          <w:p w14:paraId="4135BF46" w14:textId="77777777" w:rsidR="00F6171F" w:rsidRDefault="00F6171F" w:rsidP="00F6171F">
            <w:pPr>
              <w:tabs>
                <w:tab w:val="left" w:pos="0"/>
              </w:tabs>
              <w:spacing w:after="0"/>
              <w:ind w:firstLine="656"/>
              <w:jc w:val="center"/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</w:pPr>
          </w:p>
          <w:p w14:paraId="45F7C8E1" w14:textId="77777777" w:rsidR="00F6171F" w:rsidRDefault="00F6171F" w:rsidP="00F6171F">
            <w:pPr>
              <w:autoSpaceDE w:val="0"/>
              <w:autoSpaceDN w:val="0"/>
              <w:adjustRightInd w:val="0"/>
              <w:spacing w:after="0"/>
              <w:ind w:firstLine="656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Утвердить </w:t>
            </w:r>
            <w:r w:rsidRPr="001E77A9">
              <w:rPr>
                <w:rFonts w:ascii="Arial" w:hAnsi="Arial" w:cs="Arial"/>
                <w:bCs/>
                <w:sz w:val="24"/>
                <w:szCs w:val="24"/>
              </w:rPr>
              <w:t>Правила землепользования и застройки</w:t>
            </w:r>
            <w:r w:rsidRPr="001E77A9">
              <w:rPr>
                <w:rFonts w:ascii="Arial" w:hAnsi="Arial" w:cs="Arial"/>
                <w:sz w:val="24"/>
                <w:szCs w:val="24"/>
              </w:rPr>
              <w:t xml:space="preserve"> межселенных территорий </w:t>
            </w:r>
            <w:proofErr w:type="spellStart"/>
            <w:r w:rsidRPr="001E77A9">
              <w:rPr>
                <w:rFonts w:ascii="Arial" w:hAnsi="Arial" w:cs="Arial"/>
                <w:sz w:val="24"/>
                <w:szCs w:val="24"/>
              </w:rPr>
              <w:t>Карагинского</w:t>
            </w:r>
            <w:proofErr w:type="spellEnd"/>
            <w:r w:rsidRPr="001E77A9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Pr="001E77A9">
              <w:rPr>
                <w:rFonts w:ascii="Arial" w:eastAsia="SimSun" w:hAnsi="Arial" w:cs="Arial"/>
                <w:sz w:val="24"/>
                <w:szCs w:val="24"/>
              </w:rPr>
              <w:t xml:space="preserve"> Камчатского края</w:t>
            </w:r>
            <w:r>
              <w:rPr>
                <w:rFonts w:ascii="Arial" w:eastAsia="SimSun" w:hAnsi="Arial" w:cs="Arial"/>
                <w:sz w:val="24"/>
                <w:szCs w:val="24"/>
              </w:rPr>
              <w:t xml:space="preserve"> согласно приложению к настоящему решению.</w:t>
            </w:r>
          </w:p>
          <w:p w14:paraId="4DE24185" w14:textId="77777777" w:rsidR="00F6171F" w:rsidRDefault="00F6171F" w:rsidP="00F6171F">
            <w:pPr>
              <w:autoSpaceDE w:val="0"/>
              <w:autoSpaceDN w:val="0"/>
              <w:adjustRightInd w:val="0"/>
              <w:spacing w:after="0"/>
              <w:ind w:firstLine="656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  <w:p w14:paraId="7BF866BA" w14:textId="77777777" w:rsidR="00F6171F" w:rsidRDefault="00F6171F" w:rsidP="00F6171F">
            <w:pPr>
              <w:autoSpaceDE w:val="0"/>
              <w:autoSpaceDN w:val="0"/>
              <w:adjustRightInd w:val="0"/>
              <w:spacing w:after="0"/>
              <w:ind w:firstLine="65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Признать утратившими силу решения Совета депутатов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Карагинского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муниципального района:</w:t>
            </w:r>
          </w:p>
          <w:p w14:paraId="0389DE7E" w14:textId="77777777" w:rsidR="00F6171F" w:rsidRPr="001E77A9" w:rsidRDefault="00F6171F" w:rsidP="00F6171F">
            <w:pPr>
              <w:autoSpaceDE w:val="0"/>
              <w:autoSpaceDN w:val="0"/>
              <w:adjustRightInd w:val="0"/>
              <w:spacing w:after="0"/>
              <w:ind w:firstLine="656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1E77A9">
              <w:rPr>
                <w:rFonts w:ascii="Arial" w:eastAsia="SimSun" w:hAnsi="Arial" w:cs="Arial"/>
                <w:sz w:val="24"/>
                <w:szCs w:val="24"/>
              </w:rPr>
              <w:t>- от 08.10.2029 № 37 «</w:t>
            </w:r>
            <w:r w:rsidRPr="001E77A9">
              <w:rPr>
                <w:rFonts w:ascii="Arial" w:hAnsi="Arial" w:cs="Arial"/>
                <w:sz w:val="24"/>
                <w:szCs w:val="24"/>
              </w:rPr>
              <w:t xml:space="preserve">Об утверждении Правил землепользования и застройки межселенных территорий </w:t>
            </w:r>
            <w:proofErr w:type="spellStart"/>
            <w:r w:rsidRPr="001E77A9">
              <w:rPr>
                <w:rFonts w:ascii="Arial" w:hAnsi="Arial" w:cs="Arial"/>
                <w:sz w:val="24"/>
                <w:szCs w:val="24"/>
              </w:rPr>
              <w:t>Карагинского</w:t>
            </w:r>
            <w:proofErr w:type="spellEnd"/>
            <w:r w:rsidRPr="001E77A9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Pr="001E77A9">
              <w:rPr>
                <w:rFonts w:ascii="Arial" w:eastAsia="SimSun" w:hAnsi="Arial" w:cs="Arial"/>
                <w:sz w:val="24"/>
                <w:szCs w:val="24"/>
              </w:rPr>
              <w:t>»;</w:t>
            </w:r>
          </w:p>
          <w:p w14:paraId="5B29310F" w14:textId="77777777" w:rsidR="00F6171F" w:rsidRDefault="00F6171F" w:rsidP="00F6171F">
            <w:pPr>
              <w:autoSpaceDE w:val="0"/>
              <w:autoSpaceDN w:val="0"/>
              <w:adjustRightInd w:val="0"/>
              <w:spacing w:after="0"/>
              <w:ind w:firstLine="656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1E77A9">
              <w:rPr>
                <w:rFonts w:ascii="Arial" w:eastAsia="SimSun" w:hAnsi="Arial" w:cs="Arial"/>
                <w:sz w:val="24"/>
                <w:szCs w:val="24"/>
              </w:rPr>
              <w:t>- от 17.02.2022 № 131 «</w:t>
            </w:r>
            <w:r w:rsidRPr="001E77A9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1E77A9">
              <w:rPr>
                <w:rFonts w:ascii="Arial" w:hAnsi="Arial" w:cs="Arial"/>
                <w:sz w:val="24"/>
                <w:szCs w:val="24"/>
              </w:rPr>
              <w:t>Карагинского</w:t>
            </w:r>
            <w:proofErr w:type="spellEnd"/>
            <w:r w:rsidRPr="001E77A9">
              <w:rPr>
                <w:rFonts w:ascii="Arial" w:hAnsi="Arial" w:cs="Arial"/>
                <w:sz w:val="24"/>
                <w:szCs w:val="24"/>
              </w:rPr>
              <w:t xml:space="preserve"> муниципального района от 08.10.2019 № 37 «Об утверждении Правил землепользования и застройки межселенных территорий </w:t>
            </w:r>
            <w:proofErr w:type="spellStart"/>
            <w:r w:rsidRPr="001E77A9">
              <w:rPr>
                <w:rFonts w:ascii="Arial" w:hAnsi="Arial" w:cs="Arial"/>
                <w:sz w:val="24"/>
                <w:szCs w:val="24"/>
              </w:rPr>
              <w:t>Карагинского</w:t>
            </w:r>
            <w:proofErr w:type="spellEnd"/>
            <w:r w:rsidRPr="001E77A9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Pr="001E77A9">
              <w:rPr>
                <w:rFonts w:ascii="Arial" w:eastAsia="SimSun" w:hAnsi="Arial" w:cs="Arial"/>
                <w:sz w:val="24"/>
                <w:szCs w:val="24"/>
              </w:rPr>
              <w:t>».</w:t>
            </w:r>
          </w:p>
          <w:p w14:paraId="564BE982" w14:textId="77777777" w:rsidR="00F6171F" w:rsidRPr="001E77A9" w:rsidRDefault="00F6171F" w:rsidP="00F6171F">
            <w:pPr>
              <w:autoSpaceDE w:val="0"/>
              <w:autoSpaceDN w:val="0"/>
              <w:adjustRightInd w:val="0"/>
              <w:spacing w:after="0"/>
              <w:ind w:firstLine="656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  <w:p w14:paraId="4441BD2A" w14:textId="77777777" w:rsidR="00F6171F" w:rsidRDefault="00F6171F" w:rsidP="00F6171F">
            <w:pPr>
              <w:pStyle w:val="a3"/>
              <w:tabs>
                <w:tab w:val="left" w:pos="1029"/>
                <w:tab w:val="left" w:pos="4215"/>
              </w:tabs>
              <w:spacing w:after="0"/>
              <w:ind w:left="-53"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3. </w:t>
            </w:r>
            <w:r w:rsidRPr="006D07B5">
              <w:rPr>
                <w:rFonts w:ascii="Arial" w:eastAsia="Times New Roman" w:hAnsi="Arial" w:cs="Arial"/>
                <w:sz w:val="24"/>
                <w:szCs w:val="24"/>
              </w:rPr>
              <w:t xml:space="preserve">Настоящее решение вступает в силу со дня опубликования в официальном сетевом издании администрации </w:t>
            </w:r>
            <w:proofErr w:type="spellStart"/>
            <w:r w:rsidRPr="006D07B5">
              <w:rPr>
                <w:rFonts w:ascii="Arial" w:eastAsia="Times New Roman" w:hAnsi="Arial" w:cs="Arial"/>
                <w:sz w:val="24"/>
                <w:szCs w:val="24"/>
              </w:rPr>
              <w:t>Карагинского</w:t>
            </w:r>
            <w:proofErr w:type="spellEnd"/>
            <w:r w:rsidRPr="006D07B5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 КАРАГИНСКИЙ.РФ.</w:t>
            </w:r>
          </w:p>
          <w:p w14:paraId="6A255836" w14:textId="77777777" w:rsidR="00F6171F" w:rsidRDefault="00F6171F" w:rsidP="00F6171F">
            <w:pPr>
              <w:pStyle w:val="a3"/>
              <w:tabs>
                <w:tab w:val="left" w:pos="1029"/>
                <w:tab w:val="left" w:pos="4215"/>
              </w:tabs>
              <w:spacing w:after="0"/>
              <w:ind w:left="-53"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19B7EB8" w14:textId="77777777" w:rsidR="00F6171F" w:rsidRDefault="00F6171F" w:rsidP="00F6171F">
            <w:pPr>
              <w:pStyle w:val="a3"/>
              <w:tabs>
                <w:tab w:val="left" w:pos="1029"/>
                <w:tab w:val="left" w:pos="4215"/>
              </w:tabs>
              <w:spacing w:after="0"/>
              <w:ind w:left="-53"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9524FC8" w14:textId="77777777" w:rsidR="00F6171F" w:rsidRPr="00620714" w:rsidRDefault="00F6171F" w:rsidP="001507DC">
            <w:pPr>
              <w:tabs>
                <w:tab w:val="left" w:pos="2445"/>
              </w:tabs>
              <w:spacing w:after="0" w:line="240" w:lineRule="auto"/>
              <w:ind w:left="37" w:hanging="142"/>
              <w:rPr>
                <w:rFonts w:ascii="Arial" w:eastAsia="Times New Roman" w:hAnsi="Arial" w:cs="Arial"/>
                <w:sz w:val="24"/>
                <w:szCs w:val="24"/>
              </w:rPr>
            </w:pPr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620714">
              <w:rPr>
                <w:rFonts w:ascii="Arial" w:eastAsia="Times New Roman" w:hAnsi="Arial" w:cs="Arial"/>
                <w:sz w:val="24"/>
                <w:szCs w:val="24"/>
              </w:rPr>
              <w:t>Карагинского</w:t>
            </w:r>
            <w:proofErr w:type="spellEnd"/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94A10FF" w14:textId="2C4F2411" w:rsidR="00F6171F" w:rsidRPr="006D07B5" w:rsidRDefault="00F6171F" w:rsidP="00F6171F">
            <w:pPr>
              <w:pStyle w:val="a3"/>
              <w:tabs>
                <w:tab w:val="left" w:pos="1029"/>
                <w:tab w:val="left" w:pos="4215"/>
              </w:tabs>
              <w:spacing w:after="0"/>
              <w:ind w:left="-53" w:hanging="5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20714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В.Н.Гаврилов</w:t>
            </w:r>
            <w:proofErr w:type="spellEnd"/>
          </w:p>
        </w:tc>
      </w:tr>
    </w:tbl>
    <w:p w14:paraId="75EADD25" w14:textId="4E32DDB6" w:rsidR="00F6171F" w:rsidRDefault="00F6171F" w:rsidP="00F6171F"/>
    <w:p w14:paraId="10705FF8" w14:textId="77777777" w:rsidR="00F6171F" w:rsidRDefault="00F6171F"/>
    <w:sectPr w:rsidR="00F6171F" w:rsidSect="00F617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43"/>
    <w:rsid w:val="00085B43"/>
    <w:rsid w:val="001507DC"/>
    <w:rsid w:val="004850F2"/>
    <w:rsid w:val="00507ED8"/>
    <w:rsid w:val="00A77D00"/>
    <w:rsid w:val="00F6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0B9F"/>
  <w15:chartTrackingRefBased/>
  <w15:docId w15:val="{E9FD8894-F3E2-482F-B862-C94191CC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7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7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5</cp:revision>
  <dcterms:created xsi:type="dcterms:W3CDTF">2025-12-16T00:06:00Z</dcterms:created>
  <dcterms:modified xsi:type="dcterms:W3CDTF">2025-12-24T22:14:00Z</dcterms:modified>
</cp:coreProperties>
</file>